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2"/>
        </w:rPr>
      </w:pPr>
      <w:r>
        <w:rPr>
          <w:rFonts w:ascii="Liberation Sans" w:hAnsi="Liberation Sans"/>
          <w:b/>
          <w:bCs/>
          <w:sz w:val="32"/>
        </w:rPr>
        <w:t xml:space="preserve">KMT and Gas Laws </w:t>
      </w:r>
      <w:r>
        <w:rPr>
          <w:rFonts w:ascii="Liberation Sans" w:hAnsi="Liberation Sans"/>
          <w:b/>
          <w:bCs/>
          <w:sz w:val="32"/>
        </w:rPr>
        <w:t xml:space="preserve">Makeup </w:t>
      </w:r>
      <w:r>
        <w:rPr>
          <w:rFonts w:ascii="Liberation Sans" w:hAnsi="Liberation Sans"/>
          <w:b/>
          <w:bCs/>
          <w:sz w:val="32"/>
        </w:rPr>
        <w:t xml:space="preserve">Test:  </w:t>
      </w:r>
      <w:r>
        <w:rPr>
          <w:rFonts w:ascii="Liberation Sans" w:hAnsi="Liberation Sans"/>
          <w:b/>
          <w:bCs/>
          <w:sz w:val="32"/>
        </w:rPr>
        <w:t>General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  <w:t>R = 0.08206 Latm/molK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the four postulates of the kinetic molecular theory? (8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</w:t>
      </w:r>
      <w:r>
        <w:rPr>
          <w:rFonts w:ascii="Liberation Sans" w:hAnsi="Liberation Sans"/>
        </w:rPr>
        <w:t>)</w:t>
        <w:tab/>
        <w:t xml:space="preserve">Why are </w:t>
      </w:r>
      <w:r>
        <w:rPr>
          <w:rFonts w:ascii="Liberation Sans" w:hAnsi="Liberation Sans"/>
        </w:rPr>
        <w:t>gases more compressible than solids</w:t>
      </w:r>
      <w:r>
        <w:rPr>
          <w:rFonts w:ascii="Liberation Sans" w:hAnsi="Liberation Sans"/>
        </w:rPr>
        <w:t>? (</w:t>
      </w:r>
      <w:r>
        <w:rPr>
          <w:rFonts w:ascii="Liberation Sans" w:hAnsi="Liberation Sans"/>
        </w:rPr>
        <w:t>2</w:t>
      </w:r>
      <w:r>
        <w:rPr>
          <w:rFonts w:ascii="Liberation Sans" w:hAnsi="Liberation Sans"/>
        </w:rPr>
        <w:t xml:space="preserve">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I have 45</w:t>
      </w:r>
      <w:r>
        <w:rPr>
          <w:rFonts w:ascii="Liberation Sans" w:hAnsi="Liberation Sans"/>
        </w:rPr>
        <w:t>0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</w:rPr>
        <w:t>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gas at a pressure of </w:t>
      </w:r>
      <w:r>
        <w:rPr>
          <w:rFonts w:ascii="Liberation Sans" w:hAnsi="Liberation Sans"/>
        </w:rPr>
        <w:t>33.3</w:t>
      </w:r>
      <w:r>
        <w:rPr>
          <w:rFonts w:ascii="Liberation Sans" w:hAnsi="Liberation Sans"/>
        </w:rPr>
        <w:t xml:space="preserve"> atm and a volume of </w:t>
      </w:r>
      <w:r>
        <w:rPr>
          <w:rFonts w:ascii="Liberation Sans" w:hAnsi="Liberation Sans"/>
        </w:rPr>
        <w:t>77.</w:t>
      </w:r>
      <w:r>
        <w:rPr>
          <w:rFonts w:ascii="Liberation Sans" w:hAnsi="Liberation Sans"/>
        </w:rPr>
        <w:t>5 L, what is the temperature of this gas?  R = 0.08206 Latm/molK. (5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I have 45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of a gas at a temperature of </w:t>
      </w:r>
      <w:r>
        <w:rPr>
          <w:rFonts w:ascii="Liberation Sans" w:hAnsi="Liberation Sans"/>
        </w:rPr>
        <w:t>450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</w:rPr>
        <w:t xml:space="preserve">.  If </w:t>
      </w:r>
      <w:r>
        <w:rPr>
          <w:rFonts w:ascii="Liberation Sans" w:hAnsi="Liberation Sans"/>
        </w:rPr>
        <w:t>I have 450 mL of this gas in a container, what is the pressure of the gas?</w:t>
      </w:r>
      <w:r>
        <w:rPr>
          <w:rFonts w:ascii="Liberation Sans" w:hAnsi="Liberation Sans"/>
        </w:rPr>
        <w:t>(5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rFonts w:ascii="Liberation Sans" w:hAnsi="Liberation Sans"/>
        </w:rPr>
      </w:pPr>
      <w:r>
        <w:rPr/>
      </w:r>
      <w:r>
        <w:br w:type="page"/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A taxidermied squirrel has a volume of 750 mL at a temperature of 29</w:t>
      </w:r>
      <w:r>
        <w:rPr>
          <w:rFonts w:ascii="Liberation Sans" w:hAnsi="Liberation Sans"/>
        </w:rPr>
        <w:t>0 K</w:t>
      </w:r>
      <w:r>
        <w:rPr>
          <w:rFonts w:ascii="Liberation Sans" w:hAnsi="Liberation Sans"/>
        </w:rPr>
        <w:t>.  If the temperature of the squirrel is increased to 3</w:t>
      </w:r>
      <w:r>
        <w:rPr>
          <w:rFonts w:ascii="Liberation Sans" w:hAnsi="Liberation Sans"/>
        </w:rPr>
        <w:t>25 K</w:t>
      </w:r>
      <w:r>
        <w:rPr>
          <w:rFonts w:ascii="Liberation Sans" w:hAnsi="Liberation Sans"/>
        </w:rPr>
        <w:t>, what will its new volume be? (5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 xml:space="preserve">A balloon held underwater has a volume of </w:t>
      </w:r>
      <w:r>
        <w:rPr>
          <w:rFonts w:ascii="Liberation Sans" w:hAnsi="Liberation Sans"/>
        </w:rPr>
        <w:t>3.8</w:t>
      </w:r>
      <w:r>
        <w:rPr>
          <w:rFonts w:ascii="Liberation Sans" w:hAnsi="Liberation Sans"/>
        </w:rPr>
        <w:t xml:space="preserve"> L at a pressure of 1.</w:t>
      </w:r>
      <w:r>
        <w:rPr>
          <w:rFonts w:ascii="Liberation Sans" w:hAnsi="Liberation Sans"/>
        </w:rPr>
        <w:t>1</w:t>
      </w:r>
      <w:r>
        <w:rPr>
          <w:rFonts w:ascii="Liberation Sans" w:hAnsi="Liberation Sans"/>
        </w:rPr>
        <w:t xml:space="preserve"> atm.  If the balloon is released so that it rises to the surface where the pressure is 1.0</w:t>
      </w:r>
      <w:r>
        <w:rPr>
          <w:rFonts w:ascii="Liberation Sans" w:hAnsi="Liberation Sans"/>
        </w:rPr>
        <w:t>5</w:t>
      </w:r>
      <w:r>
        <w:rPr>
          <w:rFonts w:ascii="Liberation Sans" w:hAnsi="Liberation Sans"/>
        </w:rPr>
        <w:t xml:space="preserve"> atm, what will the new volume of the balloon be? (5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In problems 6 and 7 above, I never specified what gas was involved.  If I were to use two different gases, would I get the same answers to these questions?  Why or why not?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</w:t>
      </w:r>
      <w:r>
        <w:rPr>
          <w:rFonts w:ascii="Liberation Sans" w:hAnsi="Liberation Sans"/>
        </w:rPr>
        <w:t>)</w:t>
        <w:tab/>
        <w:t>What happens in the following scenarios? (1 pt each, circle one answer each)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you </w:t>
      </w:r>
      <w:r>
        <w:rPr>
          <w:rFonts w:ascii="Liberation Sans" w:hAnsi="Liberation Sans"/>
        </w:rPr>
        <w:t>increase</w:t>
      </w:r>
      <w:r>
        <w:rPr>
          <w:rFonts w:ascii="Liberation Sans" w:hAnsi="Liberation Sans"/>
        </w:rPr>
        <w:t xml:space="preserve"> the pressure on a gas, the volume (   increases   /   decreases   ).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you </w:t>
      </w:r>
      <w:r>
        <w:rPr>
          <w:rFonts w:ascii="Liberation Sans" w:hAnsi="Liberation Sans"/>
        </w:rPr>
        <w:t>decrease</w:t>
      </w:r>
      <w:r>
        <w:rPr>
          <w:rFonts w:ascii="Liberation Sans" w:hAnsi="Liberation Sans"/>
        </w:rPr>
        <w:t xml:space="preserve"> the </w:t>
      </w:r>
      <w:r>
        <w:rPr>
          <w:rFonts w:ascii="Liberation Sans" w:hAnsi="Liberation Sans"/>
        </w:rPr>
        <w:t>volume</w:t>
      </w:r>
      <w:r>
        <w:rPr>
          <w:rFonts w:ascii="Liberation Sans" w:hAnsi="Liberation Sans"/>
        </w:rPr>
        <w:t xml:space="preserve"> of a gas, the </w:t>
      </w:r>
      <w:r>
        <w:rPr>
          <w:rFonts w:ascii="Liberation Sans" w:hAnsi="Liberation Sans"/>
        </w:rPr>
        <w:t>pressure</w:t>
      </w:r>
      <w:r>
        <w:rPr>
          <w:rFonts w:ascii="Liberation Sans" w:hAnsi="Liberation Sans"/>
        </w:rPr>
        <w:t xml:space="preserve"> (  increases / decreases   ).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you decrease the </w:t>
      </w:r>
      <w:r>
        <w:rPr>
          <w:rFonts w:ascii="Liberation Sans" w:hAnsi="Liberation Sans"/>
        </w:rPr>
        <w:t>volume</w:t>
      </w:r>
      <w:r>
        <w:rPr>
          <w:rFonts w:ascii="Liberation Sans" w:hAnsi="Liberation Sans"/>
        </w:rPr>
        <w:t xml:space="preserve"> of a gas, the pressure (   increases   /   decreases   ).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you </w:t>
      </w:r>
      <w:r>
        <w:rPr>
          <w:rFonts w:ascii="Liberation Sans" w:hAnsi="Liberation Sans"/>
        </w:rPr>
        <w:t>increase</w:t>
      </w:r>
      <w:r>
        <w:rPr>
          <w:rFonts w:ascii="Liberation Sans" w:hAnsi="Liberation Sans"/>
        </w:rPr>
        <w:t xml:space="preserve"> the temperature of a gas, the volume (  increases  /  decreases   ).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248</TotalTime>
  <Application>LibreOffice/24.2.0.3$MacOSX_X86_64 LibreOffice_project/da48488a73ddd66ea24cf16bbc4f7b9c08e9bea1</Application>
  <AppVersion>15.0000</AppVersion>
  <Pages>2</Pages>
  <Words>297</Words>
  <Characters>1157</Characters>
  <CharactersWithSpaces>1467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2024-04-30T07:09:22Z</dcterms:created>
  <dc:creator/>
  <dc:description/>
  <dc:language>en-US</dc:language>
  <cp:lastModifiedBy/>
  <cp:lastPrinted>2024-05-10T14:26:37Z</cp:lastPrinted>
  <dcterms:modified xsi:type="dcterms:W3CDTF">2024-05-10T14:46:56Z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